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4D" w:rsidRDefault="003E124D" w:rsidP="003E124D">
      <w:p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September 18, 2020 Meeting Agenda</w:t>
      </w:r>
    </w:p>
    <w:p w:rsidR="00186530" w:rsidRDefault="00186530" w:rsidP="003E124D">
      <w:pPr>
        <w:rPr>
          <w:rFonts w:ascii="Georgia" w:eastAsia="Georgia" w:hAnsi="Georgia" w:cs="Georgia"/>
          <w:sz w:val="28"/>
        </w:rPr>
      </w:pPr>
    </w:p>
    <w:p w:rsidR="00186530" w:rsidRPr="003E124D" w:rsidRDefault="00186530" w:rsidP="003E124D">
      <w:p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Jeff, Shannon, Winnie, Lauren, Kelly, Kate, </w:t>
      </w:r>
      <w:r w:rsidR="00057371">
        <w:rPr>
          <w:rFonts w:ascii="Georgia" w:eastAsia="Georgia" w:hAnsi="Georgia" w:cs="Georgia"/>
          <w:sz w:val="28"/>
        </w:rPr>
        <w:t>Todd (late after meeting adjourned0</w:t>
      </w:r>
    </w:p>
    <w:p w:rsidR="003E124D" w:rsidRPr="003E124D" w:rsidRDefault="003E124D" w:rsidP="003E124D">
      <w:pPr>
        <w:rPr>
          <w:rFonts w:ascii="Georgia" w:eastAsia="Georgia" w:hAnsi="Georgia" w:cs="Georgia"/>
          <w:sz w:val="28"/>
        </w:rPr>
      </w:pPr>
    </w:p>
    <w:p w:rsidR="003E124D" w:rsidRPr="003E124D" w:rsidRDefault="003E124D" w:rsidP="003E124D">
      <w:p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Old Business:</w:t>
      </w:r>
    </w:p>
    <w:p w:rsid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Announcements, updates?</w:t>
      </w:r>
      <w:r w:rsidR="00323522">
        <w:rPr>
          <w:rFonts w:ascii="Georgia" w:eastAsia="Georgia" w:hAnsi="Georgia" w:cs="Georgia"/>
          <w:sz w:val="28"/>
        </w:rPr>
        <w:t xml:space="preserve"> </w:t>
      </w:r>
    </w:p>
    <w:p w:rsidR="00323522" w:rsidRDefault="00323522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Treasurer Report – paid website bill (yearly fee $420), current balance $14,841</w:t>
      </w:r>
    </w:p>
    <w:p w:rsidR="00323522" w:rsidRPr="003E124D" w:rsidRDefault="00323522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Facebook sponsored post – for newsletters linked/shared - ~$50 for a small push, ~$250 for a larger push, Kelly moves to spend up to $150 for advertising on Facebook, Shannon seconds, approved.</w:t>
      </w:r>
    </w:p>
    <w:p w:rsidR="003E124D" w:rsidRP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Liability Insurance? (Todd)</w:t>
      </w:r>
    </w:p>
    <w:p w:rsidR="003E124D" w:rsidRP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Did anyone attend IFT Section Leader meetings?</w:t>
      </w:r>
      <w:r w:rsidR="00323522">
        <w:rPr>
          <w:rFonts w:ascii="Georgia" w:eastAsia="Georgia" w:hAnsi="Georgia" w:cs="Georgia"/>
          <w:sz w:val="28"/>
        </w:rPr>
        <w:t xml:space="preserve"> Keep an eye on them</w:t>
      </w:r>
      <w:r w:rsidR="000162EA">
        <w:rPr>
          <w:rFonts w:ascii="Georgia" w:eastAsia="Georgia" w:hAnsi="Georgia" w:cs="Georgia"/>
          <w:sz w:val="28"/>
        </w:rPr>
        <w:t>.  No one had a chance to view them yet.</w:t>
      </w:r>
    </w:p>
    <w:p w:rsidR="003E124D" w:rsidRP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Annual Report and Roster Submitted</w:t>
      </w:r>
      <w:r w:rsidR="000162EA">
        <w:rPr>
          <w:rFonts w:ascii="Georgia" w:eastAsia="Georgia" w:hAnsi="Georgia" w:cs="Georgia"/>
          <w:sz w:val="28"/>
        </w:rPr>
        <w:t xml:space="preserve">.  Finance report will happen end of October.  Shannon is ready for that. </w:t>
      </w:r>
    </w:p>
    <w:p w:rsidR="003E124D" w:rsidRPr="003E124D" w:rsidRDefault="003E124D" w:rsidP="003E124D">
      <w:pPr>
        <w:rPr>
          <w:rFonts w:ascii="Georgia" w:eastAsia="Georgia" w:hAnsi="Georgia" w:cs="Georgia"/>
          <w:sz w:val="28"/>
        </w:rPr>
      </w:pPr>
    </w:p>
    <w:p w:rsidR="003E124D" w:rsidRPr="003E124D" w:rsidRDefault="003E124D" w:rsidP="003E124D">
      <w:p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New Business:</w:t>
      </w:r>
    </w:p>
    <w:p w:rsidR="003E124D" w:rsidRP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Financial Report due October 31st</w:t>
      </w:r>
    </w:p>
    <w:p w:rsidR="003E124D" w:rsidRPr="003E124D" w:rsidRDefault="003E124D" w:rsidP="003E124D">
      <w:pPr>
        <w:numPr>
          <w:ilvl w:val="0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Planning for 2020-2021</w:t>
      </w:r>
    </w:p>
    <w:p w:rsidR="003E124D" w:rsidRDefault="003E124D" w:rsidP="003E124D">
      <w:pPr>
        <w:numPr>
          <w:ilvl w:val="1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Webinar Topics/Speakers – Cortney, Todd, Jeff</w:t>
      </w:r>
    </w:p>
    <w:p w:rsidR="00323522" w:rsidRDefault="000A68F6" w:rsidP="00323522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Todd’s talk – need to share – possibly in the next newsletter email</w:t>
      </w:r>
    </w:p>
    <w:p w:rsidR="000A68F6" w:rsidRPr="003E124D" w:rsidRDefault="000A68F6" w:rsidP="00323522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Sustainability webinar in October, Midwest Dairy and Jeff’s contact – just need a date and time – October 15</w:t>
      </w:r>
      <w:r w:rsidRPr="000A68F6">
        <w:rPr>
          <w:rFonts w:ascii="Georgia" w:eastAsia="Georgia" w:hAnsi="Georgia" w:cs="Georgia"/>
          <w:sz w:val="28"/>
          <w:vertAlign w:val="superscript"/>
        </w:rPr>
        <w:t>th</w:t>
      </w:r>
      <w:r>
        <w:rPr>
          <w:rFonts w:ascii="Georgia" w:eastAsia="Georgia" w:hAnsi="Georgia" w:cs="Georgia"/>
          <w:sz w:val="28"/>
        </w:rPr>
        <w:t xml:space="preserve"> at noon</w:t>
      </w:r>
    </w:p>
    <w:p w:rsidR="003E124D" w:rsidRDefault="003E124D" w:rsidP="003E124D">
      <w:pPr>
        <w:numPr>
          <w:ilvl w:val="1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Community Building – Kelly, Cortney, Lauren, Winnie, Ajitesh</w:t>
      </w:r>
    </w:p>
    <w:p w:rsidR="000A68F6" w:rsidRDefault="000A68F6" w:rsidP="000A68F6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Possibly a photo from everyone instead of a video – I Heart Iowa Section IFT (reason, name and position on exec) Kelly will send out the “I Heart Iowa Section IFT”.</w:t>
      </w:r>
    </w:p>
    <w:p w:rsidR="000A68F6" w:rsidRDefault="000A68F6" w:rsidP="000A68F6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Shoot to complete in the next few weeks – share in October newsletter</w:t>
      </w:r>
    </w:p>
    <w:p w:rsidR="000A68F6" w:rsidRPr="003E124D" w:rsidRDefault="000A68F6" w:rsidP="000A68F6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Holiday activity for around November coming up next.</w:t>
      </w:r>
    </w:p>
    <w:p w:rsidR="003E124D" w:rsidRDefault="003E124D" w:rsidP="003E124D">
      <w:pPr>
        <w:numPr>
          <w:ilvl w:val="1"/>
          <w:numId w:val="1"/>
        </w:numPr>
        <w:rPr>
          <w:rFonts w:ascii="Georgia" w:eastAsia="Georgia" w:hAnsi="Georgia" w:cs="Georgia"/>
          <w:sz w:val="28"/>
        </w:rPr>
      </w:pPr>
      <w:r w:rsidRPr="003E124D">
        <w:rPr>
          <w:rFonts w:ascii="Georgia" w:eastAsia="Georgia" w:hAnsi="Georgia" w:cs="Georgia"/>
          <w:sz w:val="28"/>
        </w:rPr>
        <w:t>Education/Outreach –Kate, Shannon, Todd (Science Center)</w:t>
      </w:r>
    </w:p>
    <w:p w:rsidR="000A68F6" w:rsidRDefault="000A68F6" w:rsidP="000A68F6">
      <w:pPr>
        <w:numPr>
          <w:ilvl w:val="2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Teresa’s info and Kate’s experiments for the first share.</w:t>
      </w:r>
    </w:p>
    <w:p w:rsidR="00C245C8" w:rsidRDefault="00C245C8" w:rsidP="00C245C8">
      <w:pPr>
        <w:numPr>
          <w:ilvl w:val="1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lastRenderedPageBreak/>
        <w:t xml:space="preserve">October Newsletter – early October – include webinar information (share August recording, information about October webinar (2-3 speakers), exec video, one or two educational activities. </w:t>
      </w:r>
    </w:p>
    <w:p w:rsidR="00C245C8" w:rsidRDefault="00C245C8" w:rsidP="00C245C8">
      <w:pPr>
        <w:numPr>
          <w:ilvl w:val="1"/>
          <w:numId w:val="1"/>
        </w:num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Shoot for our next exec meeting at the end of October. </w:t>
      </w:r>
    </w:p>
    <w:p w:rsidR="00C245C8" w:rsidRPr="00C245C8" w:rsidRDefault="00C245C8" w:rsidP="00C245C8">
      <w:pPr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Kate moves and Jeff seconds to adjourn the meeting. </w:t>
      </w:r>
      <w:r w:rsidR="00057371">
        <w:rPr>
          <w:rFonts w:ascii="Georgia" w:eastAsia="Georgia" w:hAnsi="Georgia" w:cs="Georgia"/>
          <w:sz w:val="28"/>
        </w:rPr>
        <w:t>All were in favor.</w:t>
      </w:r>
      <w:bookmarkStart w:id="0" w:name="_GoBack"/>
      <w:bookmarkEnd w:id="0"/>
    </w:p>
    <w:p w:rsidR="008E6A81" w:rsidRDefault="000162EA"/>
    <w:sectPr w:rsidR="008E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D9F"/>
    <w:multiLevelType w:val="multilevel"/>
    <w:tmpl w:val="09847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D"/>
    <w:rsid w:val="000162EA"/>
    <w:rsid w:val="00057371"/>
    <w:rsid w:val="000A68F6"/>
    <w:rsid w:val="00186530"/>
    <w:rsid w:val="00323522"/>
    <w:rsid w:val="003D09D2"/>
    <w:rsid w:val="003E124D"/>
    <w:rsid w:val="005178B8"/>
    <w:rsid w:val="00C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6E61"/>
  <w15:chartTrackingRefBased/>
  <w15:docId w15:val="{9F3A6690-E597-4B09-A4A5-95EC4E8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2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Kathrine J [FS HN]</dc:creator>
  <cp:keywords/>
  <dc:description/>
  <cp:lastModifiedBy>Belknap, Kelly</cp:lastModifiedBy>
  <cp:revision>2</cp:revision>
  <dcterms:created xsi:type="dcterms:W3CDTF">2020-09-21T16:47:00Z</dcterms:created>
  <dcterms:modified xsi:type="dcterms:W3CDTF">2020-09-21T16:47:00Z</dcterms:modified>
</cp:coreProperties>
</file>